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07E1E" w14:textId="585067D8" w:rsidR="0026787B" w:rsidRPr="0026787B" w:rsidRDefault="0026787B" w:rsidP="0026787B">
      <w:pPr>
        <w:widowControl w:val="0"/>
        <w:spacing w:after="0" w:line="322" w:lineRule="exact"/>
        <w:ind w:left="30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ПРАКТИЧЕСКАЯ РАБОТА 2</w:t>
      </w:r>
    </w:p>
    <w:p w14:paraId="30734181" w14:textId="4C69E96E" w:rsidR="0026787B" w:rsidRPr="00D4329A" w:rsidRDefault="0026787B" w:rsidP="00D4329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D432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Нормативная правовая документация.</w:t>
      </w:r>
    </w:p>
    <w:p w14:paraId="50A4CE53" w14:textId="77777777" w:rsidR="0026787B" w:rsidRPr="0026787B" w:rsidRDefault="0026787B" w:rsidP="00D4329A">
      <w:pPr>
        <w:widowControl w:val="0"/>
        <w:spacing w:after="184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Цель: </w:t>
      </w:r>
      <w:r w:rsidRPr="0026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получить навыки анализа нормативных правовых документов, регламентирующих обеспечение безопасности жизнедеятельности.</w:t>
      </w:r>
    </w:p>
    <w:p w14:paraId="5D8C2589" w14:textId="77777777" w:rsidR="0026787B" w:rsidRPr="0026787B" w:rsidRDefault="0026787B" w:rsidP="0026787B">
      <w:pPr>
        <w:widowControl w:val="0"/>
        <w:spacing w:after="219" w:line="37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Непременным условием эффективного преподавания безопасности жизнедеятельности в системе высшего профессионального образования является знание правовых документов, касающихся безопасности жизнедеятельности. Для этого целесообразно придерживаться следующего алгоритма</w:t>
      </w:r>
      <w:r w:rsidRPr="0026787B">
        <w:rPr>
          <w:rFonts w:ascii="Lucida Sans Unicode" w:eastAsia="Lucida Sans Unicode" w:hAnsi="Lucida Sans Unicode" w:cs="Lucida Sans Unicode"/>
          <w:color w:val="000000"/>
          <w:sz w:val="24"/>
          <w:szCs w:val="24"/>
          <w:lang w:eastAsia="ru-RU" w:bidi="ru-RU"/>
        </w:rPr>
        <w:t>:</w:t>
      </w:r>
    </w:p>
    <w:p w14:paraId="6488DB60" w14:textId="77777777" w:rsidR="0026787B" w:rsidRPr="0026787B" w:rsidRDefault="0026787B" w:rsidP="00D4329A">
      <w:pPr>
        <w:widowControl w:val="0"/>
        <w:numPr>
          <w:ilvl w:val="0"/>
          <w:numId w:val="9"/>
        </w:numPr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Изучаем Федеральные законы и Указы президента РФ, регламентирующие обеспечение различных видов безопасности.</w:t>
      </w:r>
    </w:p>
    <w:p w14:paraId="7154CD36" w14:textId="77777777" w:rsidR="0026787B" w:rsidRPr="0026787B" w:rsidRDefault="0026787B" w:rsidP="00D4329A">
      <w:pPr>
        <w:widowControl w:val="0"/>
        <w:numPr>
          <w:ilvl w:val="0"/>
          <w:numId w:val="9"/>
        </w:numPr>
        <w:tabs>
          <w:tab w:val="left" w:pos="0"/>
          <w:tab w:val="left" w:pos="111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Знакомимся с понятиями различных видов безопасности на основе нормативных правовых документов.</w:t>
      </w:r>
    </w:p>
    <w:p w14:paraId="5D517A90" w14:textId="77777777" w:rsidR="0026787B" w:rsidRPr="0026787B" w:rsidRDefault="0026787B" w:rsidP="00D4329A">
      <w:pPr>
        <w:widowControl w:val="0"/>
        <w:numPr>
          <w:ilvl w:val="0"/>
          <w:numId w:val="9"/>
        </w:numPr>
        <w:tabs>
          <w:tab w:val="left" w:pos="0"/>
          <w:tab w:val="left" w:pos="111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Анализируем нормативные правовые документы и выявляем объекты, субъекты и угрозы, соответствующие рассматриваемым видам безопасности.</w:t>
      </w:r>
    </w:p>
    <w:p w14:paraId="6DC98B4C" w14:textId="77777777" w:rsidR="00D4329A" w:rsidRDefault="00D4329A" w:rsidP="00D432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14:paraId="12B3CE97" w14:textId="77777777" w:rsidR="00D4329A" w:rsidRDefault="0026787B" w:rsidP="00D432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DB5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Основные нормативно-правовые документы, </w:t>
      </w:r>
    </w:p>
    <w:p w14:paraId="19D7E086" w14:textId="17093AAB" w:rsidR="0026787B" w:rsidRDefault="0026787B" w:rsidP="00D432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DB5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необходимые для выполнения задания:</w:t>
      </w:r>
    </w:p>
    <w:p w14:paraId="09CD31FA" w14:textId="77777777" w:rsidR="0026787B" w:rsidRPr="0026787B" w:rsidRDefault="0026787B" w:rsidP="00DB5631">
      <w:pPr>
        <w:widowControl w:val="0"/>
        <w:numPr>
          <w:ilvl w:val="0"/>
          <w:numId w:val="10"/>
        </w:numPr>
        <w:tabs>
          <w:tab w:val="left" w:pos="1092"/>
        </w:tabs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 президента РФ от 31.12.2015 № 683 «О стратегии национальной безопасности Российской Федерации»;</w:t>
      </w:r>
    </w:p>
    <w:p w14:paraId="2002E744" w14:textId="77777777" w:rsidR="0026787B" w:rsidRPr="0026787B" w:rsidRDefault="0026787B" w:rsidP="00DB5631">
      <w:pPr>
        <w:widowControl w:val="0"/>
        <w:numPr>
          <w:ilvl w:val="0"/>
          <w:numId w:val="10"/>
        </w:numPr>
        <w:tabs>
          <w:tab w:val="left" w:pos="954"/>
        </w:tabs>
        <w:spacing w:after="0" w:line="3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10.01.2002 № 7-ФЗ «Об охране окружающей среды»;</w:t>
      </w:r>
    </w:p>
    <w:p w14:paraId="2A6ECBF5" w14:textId="77777777" w:rsidR="0026787B" w:rsidRDefault="0026787B" w:rsidP="00DB5631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326" w:lineRule="exact"/>
        <w:ind w:right="-1" w:firstLine="740"/>
        <w:jc w:val="both"/>
      </w:pPr>
      <w:r>
        <w:t>Указ Президента РФ от 13,05.2017 № 208 «О Стратегии экономической безопасности Российской Федерации на период до 2030 года»;</w:t>
      </w:r>
    </w:p>
    <w:p w14:paraId="77934EF1" w14:textId="77777777" w:rsidR="0026787B" w:rsidRDefault="0026787B" w:rsidP="00DB5631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370" w:lineRule="exact"/>
        <w:ind w:right="-1" w:firstLine="740"/>
        <w:jc w:val="both"/>
      </w:pPr>
      <w:r>
        <w:t>Федеральный закон от 21.12.1994 № 69-ФЗ «О пожарной безопасности»;</w:t>
      </w:r>
    </w:p>
    <w:p w14:paraId="694864B1" w14:textId="77777777" w:rsidR="0026787B" w:rsidRDefault="0026787B" w:rsidP="00DB5631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after="0" w:line="370" w:lineRule="exact"/>
        <w:ind w:right="-1" w:firstLine="740"/>
        <w:jc w:val="both"/>
      </w:pPr>
      <w:r>
        <w:t>Федеральный закон от 21.07.1997 № 116-ФЗ «О промышленной безопасности опасных производственных объектов»;</w:t>
      </w:r>
    </w:p>
    <w:p w14:paraId="194BBEEF" w14:textId="77777777" w:rsidR="0026787B" w:rsidRDefault="0026787B" w:rsidP="00DB5631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after="0"/>
        <w:ind w:right="-1" w:firstLine="740"/>
        <w:jc w:val="both"/>
      </w:pPr>
      <w:r>
        <w:t>Федеральный закон от 09,01.1996 № З-ФЗ «О радиационной безопасности населения»;</w:t>
      </w:r>
    </w:p>
    <w:p w14:paraId="09E88821" w14:textId="77777777" w:rsidR="0026787B" w:rsidRDefault="0026787B" w:rsidP="00DB5631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spacing w:after="0"/>
        <w:ind w:right="-1" w:firstLine="740"/>
        <w:jc w:val="both"/>
      </w:pPr>
      <w:r>
        <w:t>Указ Президента РФ от 05,12.2016 № 646 «Об утверждении Доктрины информационной безопасности Российской Федерации».</w:t>
      </w:r>
    </w:p>
    <w:p w14:paraId="57B5872B" w14:textId="77777777" w:rsidR="00D4329A" w:rsidRDefault="00D4329A" w:rsidP="00DB5631">
      <w:pPr>
        <w:pStyle w:val="20"/>
        <w:shd w:val="clear" w:color="auto" w:fill="auto"/>
        <w:spacing w:after="0"/>
        <w:ind w:right="-1" w:firstLine="740"/>
        <w:jc w:val="both"/>
      </w:pPr>
    </w:p>
    <w:p w14:paraId="38BB2165" w14:textId="77777777" w:rsidR="0026787B" w:rsidRDefault="0026787B" w:rsidP="00DB5631">
      <w:pPr>
        <w:pStyle w:val="20"/>
        <w:shd w:val="clear" w:color="auto" w:fill="auto"/>
        <w:spacing w:after="0"/>
        <w:ind w:right="-1" w:firstLine="740"/>
        <w:jc w:val="both"/>
      </w:pPr>
      <w:r>
        <w:t>Полный те</w:t>
      </w:r>
      <w:proofErr w:type="gramStart"/>
      <w:r>
        <w:t>кст пр</w:t>
      </w:r>
      <w:proofErr w:type="gramEnd"/>
      <w:r>
        <w:t xml:space="preserve">иведенных выше нормативных правовых документов можно посмотреть на сайте </w:t>
      </w:r>
      <w:hyperlink r:id="rId9" w:history="1">
        <w:r>
          <w:rPr>
            <w:rStyle w:val="a9"/>
            <w:lang w:val="en-US" w:bidi="en-US"/>
          </w:rPr>
          <w:t>http</w:t>
        </w:r>
        <w:r w:rsidRPr="003453E7">
          <w:rPr>
            <w:rStyle w:val="a9"/>
            <w:lang w:bidi="en-US"/>
          </w:rPr>
          <w:t>://</w:t>
        </w:r>
        <w:r>
          <w:rPr>
            <w:rStyle w:val="a9"/>
            <w:lang w:val="en-US" w:bidi="en-US"/>
          </w:rPr>
          <w:t>www</w:t>
        </w:r>
        <w:r w:rsidRPr="003453E7">
          <w:rPr>
            <w:rStyle w:val="a9"/>
            <w:lang w:bidi="en-US"/>
          </w:rPr>
          <w:t>.</w:t>
        </w:r>
        <w:r>
          <w:rPr>
            <w:rStyle w:val="a9"/>
            <w:lang w:val="en-US" w:bidi="en-US"/>
          </w:rPr>
          <w:t>consultant</w:t>
        </w:r>
        <w:r w:rsidRPr="003453E7">
          <w:rPr>
            <w:rStyle w:val="a9"/>
            <w:lang w:bidi="en-US"/>
          </w:rPr>
          <w:t>.</w:t>
        </w:r>
        <w:r>
          <w:rPr>
            <w:rStyle w:val="a9"/>
            <w:lang w:val="en-US" w:bidi="en-US"/>
          </w:rPr>
          <w:t>ru</w:t>
        </w:r>
        <w:r w:rsidRPr="003453E7">
          <w:rPr>
            <w:rStyle w:val="a9"/>
            <w:lang w:bidi="en-US"/>
          </w:rPr>
          <w:t>/</w:t>
        </w:r>
      </w:hyperlink>
      <w:r w:rsidRPr="003453E7">
        <w:rPr>
          <w:lang w:bidi="en-US"/>
        </w:rPr>
        <w:t xml:space="preserve"> </w:t>
      </w:r>
      <w:r>
        <w:t xml:space="preserve">или </w:t>
      </w:r>
      <w:hyperlink r:id="rId10" w:history="1">
        <w:r>
          <w:rPr>
            <w:rStyle w:val="a9"/>
            <w:lang w:val="en-US" w:bidi="en-US"/>
          </w:rPr>
          <w:t>http</w:t>
        </w:r>
        <w:r w:rsidRPr="003453E7">
          <w:rPr>
            <w:rStyle w:val="a9"/>
            <w:lang w:bidi="en-US"/>
          </w:rPr>
          <w:t>://</w:t>
        </w:r>
        <w:r>
          <w:rPr>
            <w:rStyle w:val="a9"/>
            <w:lang w:val="en-US" w:bidi="en-US"/>
          </w:rPr>
          <w:t>www</w:t>
        </w:r>
        <w:r w:rsidRPr="003453E7">
          <w:rPr>
            <w:rStyle w:val="a9"/>
            <w:lang w:bidi="en-US"/>
          </w:rPr>
          <w:t>.</w:t>
        </w:r>
        <w:r>
          <w:rPr>
            <w:rStyle w:val="a9"/>
            <w:lang w:val="en-US" w:bidi="en-US"/>
          </w:rPr>
          <w:t>garant</w:t>
        </w:r>
        <w:r w:rsidRPr="003453E7">
          <w:rPr>
            <w:rStyle w:val="a9"/>
            <w:lang w:bidi="en-US"/>
          </w:rPr>
          <w:t>.</w:t>
        </w:r>
        <w:r>
          <w:rPr>
            <w:rStyle w:val="a9"/>
            <w:lang w:val="en-US" w:bidi="en-US"/>
          </w:rPr>
          <w:t>ru</w:t>
        </w:r>
        <w:r w:rsidRPr="003453E7">
          <w:rPr>
            <w:rStyle w:val="a9"/>
            <w:lang w:bidi="en-US"/>
          </w:rPr>
          <w:t>/</w:t>
        </w:r>
      </w:hyperlink>
      <w:r>
        <w:t>.</w:t>
      </w:r>
    </w:p>
    <w:p w14:paraId="154C0224" w14:textId="77777777" w:rsidR="00DB5631" w:rsidRDefault="00DB5631" w:rsidP="00D4329A">
      <w:pPr>
        <w:pStyle w:val="30"/>
        <w:shd w:val="clear" w:color="auto" w:fill="auto"/>
        <w:spacing w:after="0" w:line="360" w:lineRule="auto"/>
        <w:ind w:left="4020" w:firstLine="0"/>
        <w:jc w:val="left"/>
      </w:pPr>
    </w:p>
    <w:p w14:paraId="7DFCFD80" w14:textId="77777777" w:rsidR="0026787B" w:rsidRDefault="0026787B" w:rsidP="00EC4E52">
      <w:pPr>
        <w:pStyle w:val="30"/>
        <w:shd w:val="clear" w:color="auto" w:fill="auto"/>
        <w:spacing w:after="0" w:line="240" w:lineRule="auto"/>
        <w:ind w:left="4020" w:firstLine="0"/>
        <w:jc w:val="left"/>
      </w:pPr>
      <w:r>
        <w:t>Задание.</w:t>
      </w:r>
    </w:p>
    <w:p w14:paraId="6D960139" w14:textId="752DA093" w:rsidR="0026787B" w:rsidRDefault="0026787B" w:rsidP="00DB5631">
      <w:pPr>
        <w:pStyle w:val="20"/>
        <w:shd w:val="clear" w:color="auto" w:fill="auto"/>
        <w:spacing w:after="0"/>
        <w:ind w:right="-1" w:firstLine="740"/>
        <w:jc w:val="both"/>
      </w:pPr>
      <w:r>
        <w:t xml:space="preserve">Изучите определения представленных в таблице видов безопасности, которые встречаются в рамках нормативных правовых документов Российской Федерации, с целью определения объектов, субъектов и угроз соответствующим видам безопасности. </w:t>
      </w:r>
      <w:r w:rsidR="00D4329A">
        <w:t xml:space="preserve">   </w:t>
      </w:r>
      <w:r>
        <w:t>Результаты запишите в таблицу</w:t>
      </w:r>
      <w:r w:rsidR="00D4329A">
        <w:t>:</w:t>
      </w:r>
    </w:p>
    <w:p w14:paraId="162CF495" w14:textId="77777777" w:rsidR="007C1D2C" w:rsidRDefault="007C1D2C" w:rsidP="0026787B">
      <w:pPr>
        <w:pStyle w:val="30"/>
        <w:shd w:val="clear" w:color="auto" w:fill="auto"/>
        <w:spacing w:after="0" w:line="322" w:lineRule="exact"/>
        <w:ind w:right="20" w:firstLine="0"/>
      </w:pPr>
    </w:p>
    <w:p w14:paraId="28F7D5F3" w14:textId="77777777" w:rsidR="0026787B" w:rsidRDefault="0026787B" w:rsidP="0026787B">
      <w:pPr>
        <w:pStyle w:val="30"/>
        <w:shd w:val="clear" w:color="auto" w:fill="auto"/>
        <w:spacing w:after="0" w:line="322" w:lineRule="exact"/>
        <w:ind w:right="20" w:firstLine="0"/>
      </w:pPr>
      <w:bookmarkStart w:id="0" w:name="_GoBack"/>
      <w:bookmarkEnd w:id="0"/>
      <w:r>
        <w:lastRenderedPageBreak/>
        <w:t>Анализ некоторых видов безопасности</w:t>
      </w:r>
    </w:p>
    <w:p w14:paraId="46D79F0C" w14:textId="77777777" w:rsidR="00777148" w:rsidRDefault="00777148" w:rsidP="0026787B">
      <w:pPr>
        <w:pStyle w:val="30"/>
        <w:shd w:val="clear" w:color="auto" w:fill="auto"/>
        <w:spacing w:after="0" w:line="322" w:lineRule="exact"/>
        <w:ind w:right="20" w:firstLine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1"/>
        <w:gridCol w:w="1800"/>
        <w:gridCol w:w="1962"/>
        <w:gridCol w:w="1881"/>
        <w:gridCol w:w="2223"/>
      </w:tblGrid>
      <w:tr w:rsidR="00777148" w14:paraId="24560FFD" w14:textId="77777777" w:rsidTr="00D4329A">
        <w:tc>
          <w:tcPr>
            <w:tcW w:w="1881" w:type="dxa"/>
          </w:tcPr>
          <w:p w14:paraId="58FD6C0B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7148">
              <w:rPr>
                <w:rStyle w:val="21"/>
                <w:b w:val="0"/>
                <w:sz w:val="24"/>
                <w:szCs w:val="24"/>
              </w:rPr>
              <w:t>Некоторые виды</w:t>
            </w:r>
          </w:p>
          <w:p w14:paraId="0D26D64A" w14:textId="77777777" w:rsidR="00777148" w:rsidRPr="00777148" w:rsidRDefault="00777148" w:rsidP="0077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48">
              <w:rPr>
                <w:rStyle w:val="21"/>
                <w:rFonts w:eastAsiaTheme="minorHAnsi"/>
                <w:b w:val="0"/>
                <w:sz w:val="24"/>
                <w:szCs w:val="24"/>
              </w:rPr>
              <w:t>безопасности</w:t>
            </w:r>
          </w:p>
        </w:tc>
        <w:tc>
          <w:tcPr>
            <w:tcW w:w="1800" w:type="dxa"/>
          </w:tcPr>
          <w:p w14:paraId="25F784C4" w14:textId="77777777" w:rsidR="00777148" w:rsidRPr="00777148" w:rsidRDefault="00777148" w:rsidP="0077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48">
              <w:rPr>
                <w:rStyle w:val="21"/>
                <w:rFonts w:eastAsiaTheme="minorHAnsi"/>
                <w:b w:val="0"/>
                <w:sz w:val="24"/>
                <w:szCs w:val="24"/>
              </w:rPr>
              <w:t>Определение</w:t>
            </w:r>
          </w:p>
        </w:tc>
        <w:tc>
          <w:tcPr>
            <w:tcW w:w="1962" w:type="dxa"/>
          </w:tcPr>
          <w:p w14:paraId="23AD094E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7148">
              <w:rPr>
                <w:rStyle w:val="21"/>
                <w:b w:val="0"/>
                <w:sz w:val="24"/>
                <w:szCs w:val="24"/>
              </w:rPr>
              <w:t>Объекты,</w:t>
            </w:r>
          </w:p>
          <w:p w14:paraId="404AAE5B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7148">
              <w:rPr>
                <w:rStyle w:val="21"/>
                <w:b w:val="0"/>
                <w:sz w:val="24"/>
                <w:szCs w:val="24"/>
              </w:rPr>
              <w:t>подверженные</w:t>
            </w:r>
          </w:p>
          <w:p w14:paraId="0C0FBBAB" w14:textId="77777777" w:rsidR="00777148" w:rsidRPr="00777148" w:rsidRDefault="00777148" w:rsidP="0077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48">
              <w:rPr>
                <w:rStyle w:val="21"/>
                <w:rFonts w:eastAsiaTheme="minorHAnsi"/>
                <w:b w:val="0"/>
                <w:sz w:val="24"/>
                <w:szCs w:val="24"/>
              </w:rPr>
              <w:t>воздействию</w:t>
            </w:r>
          </w:p>
        </w:tc>
        <w:tc>
          <w:tcPr>
            <w:tcW w:w="1881" w:type="dxa"/>
          </w:tcPr>
          <w:p w14:paraId="529F4418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7148">
              <w:rPr>
                <w:rStyle w:val="21"/>
                <w:b w:val="0"/>
                <w:sz w:val="24"/>
                <w:szCs w:val="24"/>
              </w:rPr>
              <w:t>Субъекты</w:t>
            </w:r>
          </w:p>
          <w:p w14:paraId="430436AB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7148">
              <w:rPr>
                <w:rStyle w:val="21"/>
                <w:b w:val="0"/>
                <w:sz w:val="24"/>
                <w:szCs w:val="24"/>
              </w:rPr>
              <w:t>обеспечения</w:t>
            </w:r>
          </w:p>
          <w:p w14:paraId="13B211D2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7148">
              <w:rPr>
                <w:rStyle w:val="21"/>
                <w:b w:val="0"/>
                <w:sz w:val="24"/>
                <w:szCs w:val="24"/>
              </w:rPr>
              <w:t>безопасности</w:t>
            </w:r>
          </w:p>
        </w:tc>
        <w:tc>
          <w:tcPr>
            <w:tcW w:w="2223" w:type="dxa"/>
          </w:tcPr>
          <w:p w14:paraId="316254A5" w14:textId="77777777" w:rsidR="00777148" w:rsidRPr="00777148" w:rsidRDefault="00777148" w:rsidP="00777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48">
              <w:rPr>
                <w:rStyle w:val="21"/>
                <w:rFonts w:eastAsiaTheme="minorHAnsi"/>
                <w:b w:val="0"/>
                <w:sz w:val="24"/>
                <w:szCs w:val="24"/>
              </w:rPr>
              <w:t>Угрозы, которым подвержен</w:t>
            </w: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ы объекты безопаснос</w:t>
            </w:r>
            <w:r w:rsidRPr="00777148">
              <w:rPr>
                <w:rStyle w:val="21"/>
                <w:rFonts w:eastAsiaTheme="minorHAnsi"/>
                <w:b w:val="0"/>
                <w:sz w:val="24"/>
                <w:szCs w:val="24"/>
              </w:rPr>
              <w:t>ти</w:t>
            </w:r>
          </w:p>
        </w:tc>
      </w:tr>
      <w:tr w:rsidR="00777148" w14:paraId="3C55526B" w14:textId="77777777" w:rsidTr="00D4329A">
        <w:tc>
          <w:tcPr>
            <w:tcW w:w="1881" w:type="dxa"/>
          </w:tcPr>
          <w:p w14:paraId="14B032C8" w14:textId="77777777" w:rsidR="00777148" w:rsidRDefault="00777148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  <w:r w:rsidRPr="00777148">
              <w:rPr>
                <w:sz w:val="24"/>
                <w:szCs w:val="24"/>
              </w:rPr>
              <w:t>Национальная безопасность</w:t>
            </w:r>
          </w:p>
          <w:p w14:paraId="060E927A" w14:textId="77777777" w:rsidR="00D4329A" w:rsidRDefault="00D4329A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  <w:p w14:paraId="781600D9" w14:textId="77777777" w:rsidR="00D4329A" w:rsidRPr="00777148" w:rsidRDefault="00D4329A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  <w:p w14:paraId="4698DC47" w14:textId="77777777" w:rsidR="00777148" w:rsidRPr="00777148" w:rsidRDefault="00777148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  <w:p w14:paraId="71475D6A" w14:textId="77777777" w:rsidR="00777148" w:rsidRPr="00777148" w:rsidRDefault="00777148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  <w:p w14:paraId="59D7B29A" w14:textId="77777777" w:rsidR="00777148" w:rsidRPr="00777148" w:rsidRDefault="00777148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  <w:p w14:paraId="42EBAAF7" w14:textId="77777777" w:rsidR="00777148" w:rsidRPr="00777148" w:rsidRDefault="00777148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  <w:p w14:paraId="660AAA95" w14:textId="77777777" w:rsidR="00777148" w:rsidRPr="00777148" w:rsidRDefault="00777148" w:rsidP="00777148">
            <w:pPr>
              <w:pStyle w:val="20"/>
              <w:shd w:val="clear" w:color="auto" w:fill="auto"/>
              <w:spacing w:after="120"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23F02B3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06576E70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3347742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6ECFFE22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148" w14:paraId="471814B6" w14:textId="77777777" w:rsidTr="00D4329A">
        <w:tc>
          <w:tcPr>
            <w:tcW w:w="1881" w:type="dxa"/>
          </w:tcPr>
          <w:p w14:paraId="30479449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77148">
              <w:rPr>
                <w:sz w:val="24"/>
                <w:szCs w:val="24"/>
              </w:rPr>
              <w:t>Экологическая</w:t>
            </w:r>
          </w:p>
          <w:p w14:paraId="45107DF3" w14:textId="38AF4482" w:rsidR="00777148" w:rsidRDefault="00D4329A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7148" w:rsidRPr="00777148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14:paraId="24BCAD6B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5A90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46F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4E1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AF39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972A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0AE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7E22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A5C2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E149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973F" w14:textId="77777777" w:rsidR="00777148" w:rsidRPr="00777148" w:rsidRDefault="00777148" w:rsidP="0077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860AC1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675750CC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1BC39547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39427F3D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148" w14:paraId="4AA6184F" w14:textId="77777777" w:rsidTr="00D4329A">
        <w:tc>
          <w:tcPr>
            <w:tcW w:w="1881" w:type="dxa"/>
          </w:tcPr>
          <w:p w14:paraId="01DF63E3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77148">
              <w:rPr>
                <w:sz w:val="24"/>
                <w:szCs w:val="24"/>
              </w:rPr>
              <w:t>Экономическая</w:t>
            </w:r>
          </w:p>
          <w:p w14:paraId="72079FCD" w14:textId="6176CE4D" w:rsidR="00777148" w:rsidRDefault="00D4329A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7148" w:rsidRPr="00777148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14:paraId="298A7F5A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5E4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FD8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8E3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998C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4C1A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CC8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659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8DC60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2C62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AE3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CB72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6A40F" w14:textId="77777777" w:rsidR="00777148" w:rsidRPr="00777148" w:rsidRDefault="00777148" w:rsidP="0077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80D6DF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61C019ED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21AF8F09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670F225C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148" w14:paraId="169E20C6" w14:textId="77777777" w:rsidTr="00D4329A">
        <w:tc>
          <w:tcPr>
            <w:tcW w:w="1881" w:type="dxa"/>
          </w:tcPr>
          <w:p w14:paraId="60FF7653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77148">
              <w:rPr>
                <w:sz w:val="24"/>
                <w:szCs w:val="24"/>
              </w:rPr>
              <w:t>Пожарная</w:t>
            </w:r>
          </w:p>
          <w:p w14:paraId="436B3002" w14:textId="00906CCF" w:rsidR="00777148" w:rsidRDefault="00D4329A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7148" w:rsidRPr="00777148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14:paraId="021D9F1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BB9B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F94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428D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270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9D0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4C56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46DB1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C8E3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7F0A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5C8E" w14:textId="77777777" w:rsidR="00777148" w:rsidRPr="00777148" w:rsidRDefault="00777148" w:rsidP="0077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6876B8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089F6775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650BBA8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423C1929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148" w14:paraId="6B585E6E" w14:textId="77777777" w:rsidTr="00D4329A">
        <w:tc>
          <w:tcPr>
            <w:tcW w:w="1881" w:type="dxa"/>
          </w:tcPr>
          <w:p w14:paraId="4B5C0E77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Промышленная безопасность опасных </w:t>
            </w:r>
            <w:proofErr w:type="spellStart"/>
            <w:proofErr w:type="gramStart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proofErr w:type="spellEnd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  <w:p w14:paraId="25A3D076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018E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7164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C3C6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507C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5872" w14:textId="77777777" w:rsidR="00777148" w:rsidRPr="00777148" w:rsidRDefault="00777148" w:rsidP="0077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9BFE7B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767E9244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70BE35E2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4C26109E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148" w14:paraId="7CFE9501" w14:textId="77777777" w:rsidTr="00D4329A">
        <w:tc>
          <w:tcPr>
            <w:tcW w:w="1881" w:type="dxa"/>
          </w:tcPr>
          <w:p w14:paraId="382B846B" w14:textId="77777777" w:rsidR="00777148" w:rsidRPr="00777148" w:rsidRDefault="00777148" w:rsidP="00777148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77148">
              <w:rPr>
                <w:sz w:val="24"/>
                <w:szCs w:val="24"/>
              </w:rPr>
              <w:t>Радиационная</w:t>
            </w:r>
          </w:p>
          <w:p w14:paraId="7883CA6B" w14:textId="1977052F" w:rsidR="00777148" w:rsidRDefault="00D4329A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7148" w:rsidRPr="00777148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</w:p>
          <w:p w14:paraId="72F96AFF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A9DA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2FBB8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8E6B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79122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C5B4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6A12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3305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11AC" w14:textId="77777777" w:rsidR="00777148" w:rsidRPr="00777148" w:rsidRDefault="00777148" w:rsidP="0077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66B891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75C37EA5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67DE7667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5C712E00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148" w14:paraId="0BBB888A" w14:textId="77777777" w:rsidTr="00D4329A">
        <w:tc>
          <w:tcPr>
            <w:tcW w:w="1881" w:type="dxa"/>
          </w:tcPr>
          <w:p w14:paraId="4DA753DA" w14:textId="77777777" w:rsidR="00777148" w:rsidRDefault="00777148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77714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14:paraId="2748C237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F80AA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7B493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75BCB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96644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31A6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52FE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C220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1605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BA32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FE15" w14:textId="77777777" w:rsidR="00B7646F" w:rsidRDefault="00B7646F" w:rsidP="0077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E5774" w14:textId="77777777" w:rsidR="00B7646F" w:rsidRPr="00777148" w:rsidRDefault="00B7646F" w:rsidP="00777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ADBF3A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14:paraId="1A8DF5DB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14:paraId="531D87AF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14:paraId="2EEB1619" w14:textId="77777777" w:rsidR="00777148" w:rsidRDefault="00777148" w:rsidP="005F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CEDD2B" w14:textId="77777777" w:rsidR="00B7646F" w:rsidRDefault="00B7646F" w:rsidP="00B764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091CF74" w14:textId="3A3BA86D" w:rsidR="00B7646F" w:rsidRPr="0026787B" w:rsidRDefault="00B7646F" w:rsidP="001702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6787B">
        <w:rPr>
          <w:rFonts w:ascii="Times New Roman" w:hAnsi="Times New Roman" w:cs="Times New Roman"/>
          <w:b/>
          <w:i/>
          <w:sz w:val="24"/>
          <w:szCs w:val="24"/>
        </w:rPr>
        <w:t>Оценка_____________________</w:t>
      </w:r>
    </w:p>
    <w:p w14:paraId="2A24B188" w14:textId="12E71B9C" w:rsidR="00520AA9" w:rsidRDefault="00B7646F" w:rsidP="00D4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87B">
        <w:rPr>
          <w:rFonts w:ascii="Times New Roman" w:hAnsi="Times New Roman" w:cs="Times New Roman"/>
          <w:b/>
          <w:i/>
          <w:sz w:val="24"/>
          <w:szCs w:val="24"/>
        </w:rPr>
        <w:t>Дата защиты_______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</w:t>
      </w:r>
      <w:r w:rsidRPr="0026787B">
        <w:rPr>
          <w:rFonts w:ascii="Times New Roman" w:hAnsi="Times New Roman" w:cs="Times New Roman"/>
          <w:b/>
          <w:i/>
          <w:sz w:val="24"/>
          <w:szCs w:val="24"/>
        </w:rPr>
        <w:t>____            Подпись преподавателя______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</w:t>
      </w:r>
    </w:p>
    <w:sectPr w:rsidR="00520AA9" w:rsidSect="00EC4E52">
      <w:footerReference w:type="default" r:id="rId11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23C85" w14:textId="77777777" w:rsidR="005C22C4" w:rsidRDefault="005C22C4" w:rsidP="00520AA9">
      <w:pPr>
        <w:spacing w:after="0" w:line="240" w:lineRule="auto"/>
      </w:pPr>
      <w:r>
        <w:separator/>
      </w:r>
    </w:p>
  </w:endnote>
  <w:endnote w:type="continuationSeparator" w:id="0">
    <w:p w14:paraId="40987F66" w14:textId="77777777" w:rsidR="005C22C4" w:rsidRDefault="005C22C4" w:rsidP="0052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25582"/>
      <w:docPartObj>
        <w:docPartGallery w:val="Page Numbers (Bottom of Page)"/>
        <w:docPartUnique/>
      </w:docPartObj>
    </w:sdtPr>
    <w:sdtEndPr/>
    <w:sdtContent>
      <w:p w14:paraId="04D52552" w14:textId="77777777" w:rsidR="00F83B0D" w:rsidRDefault="00F83B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2C">
          <w:rPr>
            <w:noProof/>
          </w:rPr>
          <w:t>3</w:t>
        </w:r>
        <w:r>
          <w:fldChar w:fldCharType="end"/>
        </w:r>
      </w:p>
    </w:sdtContent>
  </w:sdt>
  <w:p w14:paraId="00057683" w14:textId="77777777" w:rsidR="00F83B0D" w:rsidRDefault="00F83B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0F29A" w14:textId="77777777" w:rsidR="005C22C4" w:rsidRDefault="005C22C4" w:rsidP="00520AA9">
      <w:pPr>
        <w:spacing w:after="0" w:line="240" w:lineRule="auto"/>
      </w:pPr>
      <w:r>
        <w:separator/>
      </w:r>
    </w:p>
  </w:footnote>
  <w:footnote w:type="continuationSeparator" w:id="0">
    <w:p w14:paraId="1C4A3751" w14:textId="77777777" w:rsidR="005C22C4" w:rsidRDefault="005C22C4" w:rsidP="0052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D31"/>
    <w:multiLevelType w:val="hybridMultilevel"/>
    <w:tmpl w:val="6E7C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2355"/>
    <w:multiLevelType w:val="hybridMultilevel"/>
    <w:tmpl w:val="E4A06FD2"/>
    <w:lvl w:ilvl="0" w:tplc="E65E532A">
      <w:start w:val="1"/>
      <w:numFmt w:val="decimalZero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152CA"/>
    <w:multiLevelType w:val="multilevel"/>
    <w:tmpl w:val="A822B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B00F2"/>
    <w:multiLevelType w:val="multilevel"/>
    <w:tmpl w:val="CF00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579E1"/>
    <w:multiLevelType w:val="hybridMultilevel"/>
    <w:tmpl w:val="C88E770E"/>
    <w:lvl w:ilvl="0" w:tplc="DAB288DC">
      <w:start w:val="1"/>
      <w:numFmt w:val="decimal"/>
      <w:lvlText w:val="%1."/>
      <w:lvlJc w:val="left"/>
      <w:pPr>
        <w:ind w:left="5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1D300417"/>
    <w:multiLevelType w:val="multilevel"/>
    <w:tmpl w:val="45D45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93529"/>
    <w:multiLevelType w:val="multilevel"/>
    <w:tmpl w:val="57B2A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65DBA"/>
    <w:multiLevelType w:val="hybridMultilevel"/>
    <w:tmpl w:val="8C3C3D96"/>
    <w:lvl w:ilvl="0" w:tplc="23CE01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66183"/>
    <w:multiLevelType w:val="multilevel"/>
    <w:tmpl w:val="6D107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9C7C70"/>
    <w:multiLevelType w:val="hybridMultilevel"/>
    <w:tmpl w:val="A3A46A0A"/>
    <w:lvl w:ilvl="0" w:tplc="D7AEE1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98D6EBAC">
      <w:start w:val="1"/>
      <w:numFmt w:val="decimal"/>
      <w:lvlText w:val="%2."/>
      <w:lvlJc w:val="left"/>
      <w:pPr>
        <w:tabs>
          <w:tab w:val="num" w:pos="470"/>
        </w:tabs>
        <w:ind w:left="470" w:hanging="360"/>
      </w:pPr>
      <w:rPr>
        <w:rFonts w:ascii="Microsoft Sans Serif" w:hAnsi="Microsoft Sans Serif" w:cs="Microsoft Sans Serif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D0071DB"/>
    <w:multiLevelType w:val="hybridMultilevel"/>
    <w:tmpl w:val="EF285F10"/>
    <w:lvl w:ilvl="0" w:tplc="92BCC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53862"/>
    <w:multiLevelType w:val="multilevel"/>
    <w:tmpl w:val="964EBB6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D326FD"/>
    <w:multiLevelType w:val="multilevel"/>
    <w:tmpl w:val="050E6D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B9019C"/>
    <w:multiLevelType w:val="hybridMultilevel"/>
    <w:tmpl w:val="B82E577C"/>
    <w:lvl w:ilvl="0" w:tplc="2144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E20D6"/>
    <w:multiLevelType w:val="multilevel"/>
    <w:tmpl w:val="C882C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63F7A"/>
    <w:multiLevelType w:val="hybridMultilevel"/>
    <w:tmpl w:val="896A4352"/>
    <w:lvl w:ilvl="0" w:tplc="49246D0A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57F64006"/>
    <w:multiLevelType w:val="hybridMultilevel"/>
    <w:tmpl w:val="19542156"/>
    <w:lvl w:ilvl="0" w:tplc="762A8CD4">
      <w:start w:val="1"/>
      <w:numFmt w:val="decimal"/>
      <w:lvlText w:val="%1.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>
    <w:nsid w:val="599875BE"/>
    <w:multiLevelType w:val="hybridMultilevel"/>
    <w:tmpl w:val="7CD69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D4EA7"/>
    <w:multiLevelType w:val="hybridMultilevel"/>
    <w:tmpl w:val="9FB0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85126"/>
    <w:multiLevelType w:val="multilevel"/>
    <w:tmpl w:val="CF00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0D7743"/>
    <w:multiLevelType w:val="multilevel"/>
    <w:tmpl w:val="44C22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F34D1B"/>
    <w:multiLevelType w:val="multilevel"/>
    <w:tmpl w:val="96C0E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030577"/>
    <w:multiLevelType w:val="hybridMultilevel"/>
    <w:tmpl w:val="0C9AB9F0"/>
    <w:lvl w:ilvl="0" w:tplc="E5848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E0275"/>
    <w:multiLevelType w:val="multilevel"/>
    <w:tmpl w:val="F63AB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733C2C"/>
    <w:multiLevelType w:val="hybridMultilevel"/>
    <w:tmpl w:val="137AAD52"/>
    <w:lvl w:ilvl="0" w:tplc="D81C25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2"/>
  </w:num>
  <w:num w:numId="11">
    <w:abstractNumId w:val="3"/>
  </w:num>
  <w:num w:numId="12">
    <w:abstractNumId w:val="11"/>
  </w:num>
  <w:num w:numId="13">
    <w:abstractNumId w:val="19"/>
  </w:num>
  <w:num w:numId="14">
    <w:abstractNumId w:val="5"/>
  </w:num>
  <w:num w:numId="15">
    <w:abstractNumId w:val="20"/>
  </w:num>
  <w:num w:numId="16">
    <w:abstractNumId w:val="6"/>
  </w:num>
  <w:num w:numId="17">
    <w:abstractNumId w:val="24"/>
  </w:num>
  <w:num w:numId="18">
    <w:abstractNumId w:val="10"/>
  </w:num>
  <w:num w:numId="19">
    <w:abstractNumId w:val="7"/>
  </w:num>
  <w:num w:numId="20">
    <w:abstractNumId w:val="9"/>
  </w:num>
  <w:num w:numId="21">
    <w:abstractNumId w:val="4"/>
  </w:num>
  <w:num w:numId="22">
    <w:abstractNumId w:val="16"/>
  </w:num>
  <w:num w:numId="23">
    <w:abstractNumId w:val="15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88"/>
    <w:rsid w:val="00091F0F"/>
    <w:rsid w:val="00092A40"/>
    <w:rsid w:val="000B5DEE"/>
    <w:rsid w:val="0017027C"/>
    <w:rsid w:val="0026787B"/>
    <w:rsid w:val="00277FFB"/>
    <w:rsid w:val="002A342A"/>
    <w:rsid w:val="002B512E"/>
    <w:rsid w:val="00350550"/>
    <w:rsid w:val="00463E8A"/>
    <w:rsid w:val="00520AA9"/>
    <w:rsid w:val="005C22C4"/>
    <w:rsid w:val="005F1988"/>
    <w:rsid w:val="006824B4"/>
    <w:rsid w:val="006F7682"/>
    <w:rsid w:val="00777148"/>
    <w:rsid w:val="007C1D2C"/>
    <w:rsid w:val="008F7E37"/>
    <w:rsid w:val="00946CE0"/>
    <w:rsid w:val="009674C5"/>
    <w:rsid w:val="00984F65"/>
    <w:rsid w:val="00A91730"/>
    <w:rsid w:val="00B33D1D"/>
    <w:rsid w:val="00B7646F"/>
    <w:rsid w:val="00BD4873"/>
    <w:rsid w:val="00D17E9F"/>
    <w:rsid w:val="00D4329A"/>
    <w:rsid w:val="00D730CB"/>
    <w:rsid w:val="00DB5631"/>
    <w:rsid w:val="00DE65BD"/>
    <w:rsid w:val="00E51A66"/>
    <w:rsid w:val="00EB61CE"/>
    <w:rsid w:val="00EC4E52"/>
    <w:rsid w:val="00F34C19"/>
    <w:rsid w:val="00F838CF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39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19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988"/>
    <w:pPr>
      <w:widowControl w:val="0"/>
      <w:shd w:val="clear" w:color="auto" w:fill="FFFFFF"/>
      <w:spacing w:after="960" w:line="370" w:lineRule="exact"/>
      <w:ind w:hanging="2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F1988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423pt">
    <w:name w:val="Основной текст (4) + 23 pt;Не курсив"/>
    <w:basedOn w:val="4"/>
    <w:rsid w:val="005F19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F1988"/>
    <w:pPr>
      <w:widowControl w:val="0"/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5">
    <w:name w:val="Основной текст (5)_"/>
    <w:basedOn w:val="a0"/>
    <w:link w:val="50"/>
    <w:rsid w:val="005F198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5F19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F1988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1988"/>
    <w:pPr>
      <w:widowControl w:val="0"/>
      <w:shd w:val="clear" w:color="auto" w:fill="FFFFFF"/>
      <w:spacing w:before="72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5F1988"/>
    <w:pPr>
      <w:widowControl w:val="0"/>
      <w:shd w:val="clear" w:color="auto" w:fill="FFFFFF"/>
      <w:spacing w:after="864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7">
    <w:name w:val="Основной текст (7)_"/>
    <w:basedOn w:val="a0"/>
    <w:link w:val="70"/>
    <w:rsid w:val="005F19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988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F1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988"/>
    <w:pPr>
      <w:widowControl w:val="0"/>
      <w:shd w:val="clear" w:color="auto" w:fill="FFFFFF"/>
      <w:spacing w:after="60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5F19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1988"/>
    <w:pPr>
      <w:widowControl w:val="0"/>
      <w:shd w:val="clear" w:color="auto" w:fill="FFFFFF"/>
      <w:spacing w:before="60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F1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F19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1988"/>
    <w:pPr>
      <w:widowControl w:val="0"/>
      <w:shd w:val="clear" w:color="auto" w:fill="FFFFFF"/>
      <w:spacing w:before="150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5F19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F1988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5F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rsid w:val="005F19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F1988"/>
    <w:pPr>
      <w:widowControl w:val="0"/>
      <w:shd w:val="clear" w:color="auto" w:fill="FFFFFF"/>
      <w:spacing w:before="60" w:after="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2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AA9"/>
  </w:style>
  <w:style w:type="paragraph" w:styleId="a6">
    <w:name w:val="footer"/>
    <w:basedOn w:val="a"/>
    <w:link w:val="a7"/>
    <w:uiPriority w:val="99"/>
    <w:unhideWhenUsed/>
    <w:rsid w:val="0052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AA9"/>
  </w:style>
  <w:style w:type="character" w:customStyle="1" w:styleId="13">
    <w:name w:val="Основной текст (13)_"/>
    <w:basedOn w:val="a0"/>
    <w:link w:val="130"/>
    <w:rsid w:val="00520AA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20A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520A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20A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 + Не полужирный"/>
    <w:basedOn w:val="22"/>
    <w:rsid w:val="00520A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520A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40">
    <w:name w:val="Основной текст (14)"/>
    <w:basedOn w:val="a"/>
    <w:link w:val="14"/>
    <w:rsid w:val="00520AA9"/>
    <w:pPr>
      <w:widowControl w:val="0"/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520AA9"/>
    <w:pPr>
      <w:widowControl w:val="0"/>
      <w:shd w:val="clear" w:color="auto" w:fill="FFFFFF"/>
      <w:spacing w:before="240" w:after="0" w:line="283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2678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26787B"/>
    <w:rPr>
      <w:color w:val="0066CC"/>
      <w:u w:val="single"/>
    </w:rPr>
  </w:style>
  <w:style w:type="character" w:customStyle="1" w:styleId="12">
    <w:name w:val="Основной текст (12)_"/>
    <w:basedOn w:val="a0"/>
    <w:link w:val="120"/>
    <w:rsid w:val="006824B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Не курсив"/>
    <w:basedOn w:val="12"/>
    <w:rsid w:val="006824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6824B4"/>
    <w:pPr>
      <w:widowControl w:val="0"/>
      <w:shd w:val="clear" w:color="auto" w:fill="FFFFFF"/>
      <w:spacing w:after="0" w:line="322" w:lineRule="exact"/>
      <w:ind w:hanging="210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1730"/>
  </w:style>
  <w:style w:type="paragraph" w:styleId="25">
    <w:name w:val="Body Text 2"/>
    <w:basedOn w:val="a"/>
    <w:link w:val="26"/>
    <w:rsid w:val="00A917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A9173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73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730"/>
    <w:rPr>
      <w:rFonts w:ascii="Tahoma" w:eastAsia="Calibri" w:hAnsi="Tahoma" w:cs="Times New Roman"/>
      <w:sz w:val="16"/>
      <w:szCs w:val="16"/>
    </w:rPr>
  </w:style>
  <w:style w:type="paragraph" w:styleId="31">
    <w:name w:val="Body Text Indent 3"/>
    <w:basedOn w:val="a"/>
    <w:link w:val="32"/>
    <w:rsid w:val="00A9173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91730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9173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91730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A9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917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3"/>
    <w:uiPriority w:val="59"/>
    <w:rsid w:val="00A9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91730"/>
    <w:rPr>
      <w:b/>
      <w:bCs/>
    </w:rPr>
  </w:style>
  <w:style w:type="paragraph" w:styleId="af">
    <w:name w:val="No Spacing"/>
    <w:uiPriority w:val="1"/>
    <w:qFormat/>
    <w:rsid w:val="00A91730"/>
    <w:pPr>
      <w:widowControl w:val="0"/>
      <w:spacing w:after="0" w:line="240" w:lineRule="auto"/>
      <w:ind w:left="360" w:hanging="120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F19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988"/>
    <w:pPr>
      <w:widowControl w:val="0"/>
      <w:shd w:val="clear" w:color="auto" w:fill="FFFFFF"/>
      <w:spacing w:after="960" w:line="370" w:lineRule="exact"/>
      <w:ind w:hanging="2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F1988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423pt">
    <w:name w:val="Основной текст (4) + 23 pt;Не курсив"/>
    <w:basedOn w:val="4"/>
    <w:rsid w:val="005F19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F1988"/>
    <w:pPr>
      <w:widowControl w:val="0"/>
      <w:shd w:val="clear" w:color="auto" w:fill="FFFFFF"/>
      <w:spacing w:before="960" w:after="720"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5">
    <w:name w:val="Основной текст (5)_"/>
    <w:basedOn w:val="a0"/>
    <w:link w:val="50"/>
    <w:rsid w:val="005F198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5F19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F1988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1988"/>
    <w:pPr>
      <w:widowControl w:val="0"/>
      <w:shd w:val="clear" w:color="auto" w:fill="FFFFFF"/>
      <w:spacing w:before="72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5F1988"/>
    <w:pPr>
      <w:widowControl w:val="0"/>
      <w:shd w:val="clear" w:color="auto" w:fill="FFFFFF"/>
      <w:spacing w:after="8640" w:line="365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7">
    <w:name w:val="Основной текст (7)_"/>
    <w:basedOn w:val="a0"/>
    <w:link w:val="70"/>
    <w:rsid w:val="005F19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988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F1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988"/>
    <w:pPr>
      <w:widowControl w:val="0"/>
      <w:shd w:val="clear" w:color="auto" w:fill="FFFFFF"/>
      <w:spacing w:after="60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5F19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1988"/>
    <w:pPr>
      <w:widowControl w:val="0"/>
      <w:shd w:val="clear" w:color="auto" w:fill="FFFFFF"/>
      <w:spacing w:before="60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F1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F19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1988"/>
    <w:pPr>
      <w:widowControl w:val="0"/>
      <w:shd w:val="clear" w:color="auto" w:fill="FFFFFF"/>
      <w:spacing w:before="150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5F19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F1988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5F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rsid w:val="005F19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F1988"/>
    <w:pPr>
      <w:widowControl w:val="0"/>
      <w:shd w:val="clear" w:color="auto" w:fill="FFFFFF"/>
      <w:spacing w:before="60" w:after="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2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AA9"/>
  </w:style>
  <w:style w:type="paragraph" w:styleId="a6">
    <w:name w:val="footer"/>
    <w:basedOn w:val="a"/>
    <w:link w:val="a7"/>
    <w:uiPriority w:val="99"/>
    <w:unhideWhenUsed/>
    <w:rsid w:val="0052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AA9"/>
  </w:style>
  <w:style w:type="character" w:customStyle="1" w:styleId="13">
    <w:name w:val="Основной текст (13)_"/>
    <w:basedOn w:val="a0"/>
    <w:link w:val="130"/>
    <w:rsid w:val="00520AA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20A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520A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20A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Заголовок №2 + Не полужирный"/>
    <w:basedOn w:val="22"/>
    <w:rsid w:val="00520A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520AA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40">
    <w:name w:val="Основной текст (14)"/>
    <w:basedOn w:val="a"/>
    <w:link w:val="14"/>
    <w:rsid w:val="00520AA9"/>
    <w:pPr>
      <w:widowControl w:val="0"/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520AA9"/>
    <w:pPr>
      <w:widowControl w:val="0"/>
      <w:shd w:val="clear" w:color="auto" w:fill="FFFFFF"/>
      <w:spacing w:before="240" w:after="0" w:line="283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2678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rsid w:val="0026787B"/>
    <w:rPr>
      <w:color w:val="0066CC"/>
      <w:u w:val="single"/>
    </w:rPr>
  </w:style>
  <w:style w:type="character" w:customStyle="1" w:styleId="12">
    <w:name w:val="Основной текст (12)_"/>
    <w:basedOn w:val="a0"/>
    <w:link w:val="120"/>
    <w:rsid w:val="006824B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Не курсив"/>
    <w:basedOn w:val="12"/>
    <w:rsid w:val="006824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6824B4"/>
    <w:pPr>
      <w:widowControl w:val="0"/>
      <w:shd w:val="clear" w:color="auto" w:fill="FFFFFF"/>
      <w:spacing w:after="0" w:line="322" w:lineRule="exact"/>
      <w:ind w:hanging="210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91730"/>
  </w:style>
  <w:style w:type="paragraph" w:styleId="25">
    <w:name w:val="Body Text 2"/>
    <w:basedOn w:val="a"/>
    <w:link w:val="26"/>
    <w:rsid w:val="00A917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A9173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73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730"/>
    <w:rPr>
      <w:rFonts w:ascii="Tahoma" w:eastAsia="Calibri" w:hAnsi="Tahoma" w:cs="Times New Roman"/>
      <w:sz w:val="16"/>
      <w:szCs w:val="16"/>
    </w:rPr>
  </w:style>
  <w:style w:type="paragraph" w:styleId="31">
    <w:name w:val="Body Text Indent 3"/>
    <w:basedOn w:val="a"/>
    <w:link w:val="32"/>
    <w:rsid w:val="00A9173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91730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9173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91730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A9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917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3"/>
    <w:uiPriority w:val="59"/>
    <w:rsid w:val="00A9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91730"/>
    <w:rPr>
      <w:b/>
      <w:bCs/>
    </w:rPr>
  </w:style>
  <w:style w:type="paragraph" w:styleId="af">
    <w:name w:val="No Spacing"/>
    <w:uiPriority w:val="1"/>
    <w:qFormat/>
    <w:rsid w:val="00A91730"/>
    <w:pPr>
      <w:widowControl w:val="0"/>
      <w:spacing w:after="0" w:line="240" w:lineRule="auto"/>
      <w:ind w:left="360" w:hanging="120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DEBD-92E0-4A73-B0EC-1341BD2D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NCFU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student-21-602</dc:creator>
  <cp:keywords/>
  <dc:description/>
  <cp:lastModifiedBy>112</cp:lastModifiedBy>
  <cp:revision>23</cp:revision>
  <cp:lastPrinted>2021-03-18T07:02:00Z</cp:lastPrinted>
  <dcterms:created xsi:type="dcterms:W3CDTF">2021-01-25T14:54:00Z</dcterms:created>
  <dcterms:modified xsi:type="dcterms:W3CDTF">2021-09-22T08:53:00Z</dcterms:modified>
</cp:coreProperties>
</file>